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7DC6" w14:textId="77777777" w:rsidR="00340A33" w:rsidRDefault="00283CE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 for Day 4</w:t>
      </w:r>
      <w:r w:rsidR="00A90F86">
        <w:rPr>
          <w:rFonts w:ascii="Times New Roman" w:hAnsi="Times New Roman" w:cs="Times New Roman"/>
          <w:sz w:val="24"/>
        </w:rPr>
        <w:t xml:space="preserve">: </w:t>
      </w:r>
      <w:r w:rsidR="001B6708">
        <w:rPr>
          <w:rFonts w:ascii="Times New Roman" w:hAnsi="Times New Roman" w:cs="Times New Roman"/>
          <w:sz w:val="24"/>
        </w:rPr>
        <w:t>Interest Groups</w:t>
      </w:r>
    </w:p>
    <w:p w14:paraId="6FD5A0B1" w14:textId="645691DA" w:rsidR="00E54A1A" w:rsidRPr="00346F98" w:rsidRDefault="00E54A1A" w:rsidP="00346F98">
      <w:pPr>
        <w:spacing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American Civil Liberties Union. </w:t>
      </w:r>
      <w:r>
        <w:rPr>
          <w:rFonts w:ascii="Times New Roman" w:hAnsi="Times New Roman" w:cs="Times New Roman"/>
          <w:i/>
          <w:sz w:val="24"/>
        </w:rPr>
        <w:t xml:space="preserve">Tell Congress: No Indefinite Military Detention. </w:t>
      </w:r>
      <w:r w:rsidRPr="00E54A1A">
        <w:rPr>
          <w:rFonts w:ascii="Times New Roman" w:hAnsi="Times New Roman" w:cs="Times New Roman"/>
          <w:sz w:val="24"/>
        </w:rPr>
        <w:t xml:space="preserve">27 October 2011. </w:t>
      </w:r>
      <w:r w:rsidRPr="00E54A1A">
        <w:rPr>
          <w:rFonts w:ascii="Times New Roman" w:hAnsi="Times New Roman" w:cs="Times New Roman"/>
          <w:sz w:val="24"/>
          <w:szCs w:val="24"/>
        </w:rPr>
        <w:t xml:space="preserve">&lt; </w:t>
      </w:r>
      <w:hyperlink r:id="rId11" w:history="1">
        <w:r w:rsidRPr="00E54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https://youtu.be/mIZS140sDxY</w:t>
        </w:r>
      </w:hyperlink>
      <w:r w:rsidRPr="00E54A1A">
        <w:rPr>
          <w:rFonts w:ascii="Times New Roman" w:hAnsi="Times New Roman" w:cs="Times New Roman"/>
          <w:sz w:val="24"/>
          <w:szCs w:val="24"/>
        </w:rPr>
        <w:t>&gt;</w:t>
      </w:r>
      <w:r w:rsidRPr="00E54A1A">
        <w:t xml:space="preserve"> </w:t>
      </w:r>
    </w:p>
    <w:p w14:paraId="39BF3144" w14:textId="5A50AF01" w:rsidR="00920B52" w:rsidRPr="00920B52" w:rsidRDefault="00154A8A" w:rsidP="00346F98">
      <w:pPr>
        <w:spacing w:after="0" w:line="480" w:lineRule="auto"/>
        <w:ind w:left="900" w:hanging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Edwards, George C., Lineberry, R.L., &amp; Wattenberg, M. </w:t>
      </w:r>
      <w:r>
        <w:rPr>
          <w:rFonts w:ascii="Times New Roman" w:hAnsi="Times New Roman" w:cs="Times New Roman"/>
          <w:i/>
          <w:sz w:val="24"/>
        </w:rPr>
        <w:t>Government in America: People, Politics, and Policy.</w:t>
      </w:r>
      <w:r>
        <w:rPr>
          <w:rFonts w:ascii="Times New Roman" w:hAnsi="Times New Roman" w:cs="Times New Roman"/>
          <w:sz w:val="24"/>
        </w:rPr>
        <w:t xml:space="preserve"> New York: Longman, 2014. </w:t>
      </w:r>
    </w:p>
    <w:p w14:paraId="4BB8A325" w14:textId="3C941FEC" w:rsidR="003E5DC5" w:rsidRDefault="003E5DC5" w:rsidP="003E5DC5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8196D">
        <w:rPr>
          <w:rFonts w:ascii="Times New Roman" w:hAnsi="Times New Roman" w:cs="Times New Roman"/>
          <w:sz w:val="24"/>
          <w:szCs w:val="24"/>
        </w:rPr>
        <w:t>Iowa Democratic Party. “</w:t>
      </w:r>
      <w:r>
        <w:rPr>
          <w:rFonts w:ascii="Times New Roman" w:hAnsi="Times New Roman" w:cs="Times New Roman"/>
          <w:sz w:val="24"/>
          <w:szCs w:val="24"/>
        </w:rPr>
        <w:t>Platform</w:t>
      </w:r>
      <w:r w:rsidRPr="00C8196D">
        <w:rPr>
          <w:rFonts w:ascii="Times New Roman" w:hAnsi="Times New Roman" w:cs="Times New Roman"/>
          <w:sz w:val="24"/>
          <w:szCs w:val="24"/>
        </w:rPr>
        <w:t xml:space="preserve">.” </w:t>
      </w:r>
      <w:r w:rsidRPr="00C8196D">
        <w:rPr>
          <w:rFonts w:ascii="Times New Roman" w:hAnsi="Times New Roman" w:cs="Times New Roman"/>
          <w:i/>
          <w:sz w:val="24"/>
          <w:szCs w:val="24"/>
        </w:rPr>
        <w:t>IowaDemocrats.org</w:t>
      </w:r>
      <w:r>
        <w:rPr>
          <w:rFonts w:ascii="Times New Roman" w:hAnsi="Times New Roman" w:cs="Times New Roman"/>
          <w:sz w:val="24"/>
          <w:szCs w:val="24"/>
        </w:rPr>
        <w:t xml:space="preserve">. Accessed on June 1, 2019. </w:t>
      </w:r>
      <w:r w:rsidRPr="00C8196D">
        <w:rPr>
          <w:rFonts w:ascii="Times New Roman" w:hAnsi="Times New Roman" w:cs="Times New Roman"/>
          <w:sz w:val="24"/>
          <w:szCs w:val="24"/>
        </w:rPr>
        <w:t>https://iowademocrats.org/wp-content/uploads/sites/3/2018/09/2018-IDP-Platform.pdf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142EA" w14:textId="37846857" w:rsidR="000017EE" w:rsidRDefault="000017EE" w:rsidP="004D6301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Organization for Marriage. </w:t>
      </w:r>
      <w:r>
        <w:rPr>
          <w:rFonts w:ascii="Times New Roman" w:hAnsi="Times New Roman" w:cs="Times New Roman"/>
          <w:i/>
          <w:sz w:val="24"/>
          <w:szCs w:val="24"/>
        </w:rPr>
        <w:t xml:space="preserve">The Gathering Storm. </w:t>
      </w:r>
    </w:p>
    <w:p w14:paraId="6290D2DD" w14:textId="77777777" w:rsidR="000017EE" w:rsidRPr="000017EE" w:rsidRDefault="000017EE" w:rsidP="004D6301">
      <w:pPr>
        <w:spacing w:line="480" w:lineRule="auto"/>
        <w:ind w:left="900" w:hanging="900"/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0017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https://www.nationformarriage.org/</w:t>
        </w:r>
      </w:hyperlink>
      <w:r w:rsidRPr="00001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6498A" w14:textId="77777777" w:rsidR="00583166" w:rsidRDefault="00583166" w:rsidP="004D6301">
      <w:pPr>
        <w:spacing w:line="48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Rifle Association.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Welcome to the NRA. 30 March 2012. </w:t>
      </w:r>
    </w:p>
    <w:p w14:paraId="4B702A7E" w14:textId="77777777" w:rsidR="000017EE" w:rsidRDefault="00583166" w:rsidP="000017EE">
      <w:pPr>
        <w:spacing w:line="48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83166">
        <w:rPr>
          <w:rFonts w:ascii="Times New Roman" w:hAnsi="Times New Roman" w:cs="Times New Roman"/>
          <w:i/>
          <w:sz w:val="24"/>
          <w:szCs w:val="24"/>
        </w:rPr>
        <w:t>&lt;https://youtu.be/hJo2xlmT29I&gt;.</w:t>
      </w:r>
    </w:p>
    <w:p w14:paraId="291B0B2D" w14:textId="77777777" w:rsidR="000017EE" w:rsidRPr="000017EE" w:rsidRDefault="000017EE" w:rsidP="000017EE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NextGenClimate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About. </w:t>
      </w:r>
      <w:r w:rsidRPr="000017EE">
        <w:rPr>
          <w:rFonts w:ascii="Times New Roman" w:hAnsi="Times New Roman" w:cs="Times New Roman"/>
          <w:sz w:val="24"/>
          <w:szCs w:val="24"/>
        </w:rPr>
        <w:t>https://nextgenclimate.org/about/</w:t>
      </w:r>
    </w:p>
    <w:p w14:paraId="4A2E745A" w14:textId="682645E3" w:rsidR="00920B52" w:rsidRDefault="00A90F86" w:rsidP="00346F98">
      <w:pPr>
        <w:spacing w:after="0" w:line="480" w:lineRule="auto"/>
        <w:ind w:left="900" w:hanging="90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Pate, Paul, comp. </w:t>
      </w:r>
      <w:proofErr w:type="spellStart"/>
      <w:r>
        <w:rPr>
          <w:rFonts w:ascii="Times New Roman" w:hAnsi="Times New Roman" w:cs="Times New Roman"/>
          <w:i/>
          <w:sz w:val="24"/>
        </w:rPr>
        <w:t>KidsCaucus</w:t>
      </w:r>
      <w:proofErr w:type="spellEnd"/>
      <w:r>
        <w:rPr>
          <w:rFonts w:ascii="Times New Roman" w:hAnsi="Times New Roman" w:cs="Times New Roman"/>
          <w:sz w:val="24"/>
        </w:rPr>
        <w:t>. Oct. 1995. Lesson plans. Des Moines.</w:t>
      </w:r>
    </w:p>
    <w:p w14:paraId="19997628" w14:textId="77777777" w:rsidR="003E5DC5" w:rsidRDefault="003E5DC5" w:rsidP="003E5DC5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8196D">
        <w:rPr>
          <w:rFonts w:ascii="Times New Roman" w:hAnsi="Times New Roman" w:cs="Times New Roman"/>
          <w:sz w:val="24"/>
          <w:szCs w:val="24"/>
        </w:rPr>
        <w:t xml:space="preserve">Republican Party of Iowa. "Platform.” </w:t>
      </w:r>
      <w:r w:rsidRPr="00C8196D">
        <w:rPr>
          <w:rFonts w:ascii="Times New Roman" w:hAnsi="Times New Roman" w:cs="Times New Roman"/>
          <w:i/>
          <w:sz w:val="24"/>
          <w:szCs w:val="24"/>
        </w:rPr>
        <w:t>IowaGOP.org.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 June 1, 2019.</w:t>
      </w:r>
      <w:r w:rsidRPr="00C81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96D">
        <w:rPr>
          <w:rFonts w:ascii="Times New Roman" w:hAnsi="Times New Roman" w:cs="Times New Roman"/>
          <w:sz w:val="24"/>
          <w:szCs w:val="24"/>
        </w:rPr>
        <w:t>https://www.iowagop.org/about/platform/.</w:t>
      </w:r>
    </w:p>
    <w:p w14:paraId="2B9B596B" w14:textId="77777777" w:rsidR="00583166" w:rsidRDefault="00583166" w:rsidP="000017EE">
      <w:pPr>
        <w:spacing w:after="0" w:line="480" w:lineRule="auto"/>
      </w:pPr>
    </w:p>
    <w:p w14:paraId="648A9F76" w14:textId="77777777" w:rsidR="00920B52" w:rsidRDefault="00920B52" w:rsidP="00422A98">
      <w:pPr>
        <w:spacing w:after="0" w:line="480" w:lineRule="auto"/>
      </w:pPr>
    </w:p>
    <w:sectPr w:rsidR="00920B52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43A6" w14:textId="77777777" w:rsidR="007261A2" w:rsidRDefault="007261A2" w:rsidP="006E0FDA">
      <w:pPr>
        <w:spacing w:after="0" w:line="240" w:lineRule="auto"/>
      </w:pPr>
      <w:r>
        <w:separator/>
      </w:r>
    </w:p>
  </w:endnote>
  <w:endnote w:type="continuationSeparator" w:id="0">
    <w:p w14:paraId="1AF6A418" w14:textId="77777777" w:rsidR="007261A2" w:rsidRDefault="007261A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5FF8" w14:textId="77777777" w:rsidR="007261A2" w:rsidRDefault="007261A2" w:rsidP="006E0FDA">
      <w:pPr>
        <w:spacing w:after="0" w:line="240" w:lineRule="auto"/>
      </w:pPr>
      <w:r>
        <w:separator/>
      </w:r>
    </w:p>
  </w:footnote>
  <w:footnote w:type="continuationSeparator" w:id="0">
    <w:p w14:paraId="4B8A07F6" w14:textId="77777777" w:rsidR="007261A2" w:rsidRDefault="007261A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17EE"/>
    <w:rsid w:val="00065F9C"/>
    <w:rsid w:val="000F6147"/>
    <w:rsid w:val="00112029"/>
    <w:rsid w:val="00135412"/>
    <w:rsid w:val="00154A8A"/>
    <w:rsid w:val="001B6708"/>
    <w:rsid w:val="00207F78"/>
    <w:rsid w:val="00283CE5"/>
    <w:rsid w:val="00340A33"/>
    <w:rsid w:val="00346F98"/>
    <w:rsid w:val="00361FF4"/>
    <w:rsid w:val="003B5299"/>
    <w:rsid w:val="003E5DC5"/>
    <w:rsid w:val="00422A98"/>
    <w:rsid w:val="00493A0C"/>
    <w:rsid w:val="004D6301"/>
    <w:rsid w:val="004D6B48"/>
    <w:rsid w:val="00531A4E"/>
    <w:rsid w:val="00535F5A"/>
    <w:rsid w:val="00555F58"/>
    <w:rsid w:val="00583166"/>
    <w:rsid w:val="005B249E"/>
    <w:rsid w:val="0065466A"/>
    <w:rsid w:val="006E6663"/>
    <w:rsid w:val="007261A2"/>
    <w:rsid w:val="008B3AC2"/>
    <w:rsid w:val="008F680D"/>
    <w:rsid w:val="00920B52"/>
    <w:rsid w:val="00A90F86"/>
    <w:rsid w:val="00AC197E"/>
    <w:rsid w:val="00B21D59"/>
    <w:rsid w:val="00B51281"/>
    <w:rsid w:val="00BD419F"/>
    <w:rsid w:val="00D139B7"/>
    <w:rsid w:val="00DF064E"/>
    <w:rsid w:val="00E54A1A"/>
    <w:rsid w:val="00E82B9C"/>
    <w:rsid w:val="00FB45FF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BC40"/>
  <w15:docId w15:val="{B7B671C2-847B-4651-A5F7-FDAE2B5F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4D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formarriag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mIZS140sDx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492E-DF77-4CD5-87C3-40CC1E565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5BD9B-EF8D-42BF-B82B-D1DFEBBB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3ef62-8583-4a21-80a1-32a5d12e6630"/>
    <ds:schemaRef ds:uri="9dff153f-3790-4b73-84a4-469105a8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8CD58-9801-4084-987F-24D765368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030E7-B182-4EA2-814F-3B6760AE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DMPS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Jack Vanderflught</cp:lastModifiedBy>
  <cp:revision>10</cp:revision>
  <dcterms:created xsi:type="dcterms:W3CDTF">2015-07-06T21:57:00Z</dcterms:created>
  <dcterms:modified xsi:type="dcterms:W3CDTF">2019-06-07T16:24:00Z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